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2ED91" w14:textId="40D8FC05" w:rsidR="00AD2CD2" w:rsidRDefault="00AD2CD2" w:rsidP="00AD2CD2">
      <w:pPr>
        <w:pStyle w:val="Recipient"/>
      </w:pPr>
    </w:p>
    <w:p w14:paraId="5F4911B9" w14:textId="77777777" w:rsidR="00264993" w:rsidRDefault="00264993" w:rsidP="00AD2CD2">
      <w:pPr>
        <w:pStyle w:val="Recipient"/>
      </w:pPr>
    </w:p>
    <w:p w14:paraId="3282AFBC" w14:textId="77777777" w:rsidR="00E73DD0" w:rsidRPr="00E73DD0" w:rsidRDefault="00E73DD0" w:rsidP="00E73DD0">
      <w:pPr>
        <w:pStyle w:val="Recipient"/>
        <w:rPr>
          <w:rStyle w:val="RecipientDetailsChar"/>
        </w:rPr>
      </w:pPr>
      <w:r w:rsidRPr="00E73DD0">
        <w:rPr>
          <w:rStyle w:val="RecipientDetailsChar"/>
        </w:rPr>
        <w:t>SOUNDS OF SILENCE - BROCHURE COPY</w:t>
      </w:r>
    </w:p>
    <w:p w14:paraId="40CBF201" w14:textId="07595AC0" w:rsidR="00E73DD0" w:rsidRPr="00E73DD0" w:rsidRDefault="00E73DD0" w:rsidP="00E73DD0">
      <w:pPr>
        <w:rPr>
          <w:rStyle w:val="Strong"/>
        </w:rPr>
      </w:pPr>
      <w:r w:rsidRPr="00E73DD0">
        <w:rPr>
          <w:rStyle w:val="Strong"/>
        </w:rPr>
        <w:t>50 WORDS</w:t>
      </w:r>
    </w:p>
    <w:p w14:paraId="2D6B3623" w14:textId="414E267F" w:rsidR="008623D3" w:rsidRPr="00E73DD0" w:rsidRDefault="008623D3" w:rsidP="008623D3">
      <w:pPr>
        <w:rPr>
          <w:rStyle w:val="RecipientDetailsChar"/>
        </w:rPr>
      </w:pPr>
      <w:r w:rsidRPr="00E73DD0">
        <w:rPr>
          <w:rStyle w:val="RecipientDetailsChar"/>
        </w:rPr>
        <w:t>Entered</w:t>
      </w:r>
      <w:r>
        <w:rPr>
          <w:rStyle w:val="RecipientDetailsChar"/>
        </w:rPr>
        <w:t xml:space="preserve"> into</w:t>
      </w:r>
      <w:r w:rsidR="00E73DD0" w:rsidRPr="00E73DD0">
        <w:rPr>
          <w:rStyle w:val="RecipientDetailsChar"/>
        </w:rPr>
        <w:t xml:space="preserve"> the Australian Tourism Hall of Fame, Sounds of Silence offers the best of the Red Centre distilled into four magical hours. </w:t>
      </w:r>
      <w:r>
        <w:rPr>
          <w:rStyle w:val="RecipientDetailsChar"/>
        </w:rPr>
        <w:t xml:space="preserve">Enjoy </w:t>
      </w:r>
      <w:r w:rsidRPr="00E73DD0">
        <w:rPr>
          <w:rStyle w:val="RecipientDetailsChar"/>
        </w:rPr>
        <w:t xml:space="preserve">canapes and </w:t>
      </w:r>
      <w:r>
        <w:rPr>
          <w:rStyle w:val="RecipientDetailsChar"/>
        </w:rPr>
        <w:t>drinks</w:t>
      </w:r>
      <w:r w:rsidRPr="00E73DD0">
        <w:rPr>
          <w:rStyle w:val="RecipientDetailsChar"/>
        </w:rPr>
        <w:t xml:space="preserve"> upon a dune top overlooking the Uluru-Kata Tjuta National Park</w:t>
      </w:r>
      <w:r>
        <w:rPr>
          <w:rStyle w:val="RecipientDetailsChar"/>
        </w:rPr>
        <w:t xml:space="preserve"> at sunset before joining </w:t>
      </w:r>
      <w:r w:rsidRPr="00E73DD0">
        <w:rPr>
          <w:rStyle w:val="RecipientDetailsChar"/>
        </w:rPr>
        <w:t xml:space="preserve">your table of fellow travellers for an unforgettable </w:t>
      </w:r>
      <w:r>
        <w:rPr>
          <w:rStyle w:val="RecipientDetailsChar"/>
        </w:rPr>
        <w:t xml:space="preserve">outdoor </w:t>
      </w:r>
      <w:r w:rsidRPr="00E73DD0">
        <w:rPr>
          <w:rStyle w:val="RecipientDetailsChar"/>
        </w:rPr>
        <w:t>dining experience.</w:t>
      </w:r>
    </w:p>
    <w:p w14:paraId="2E58671D" w14:textId="2613E0FC" w:rsidR="00E73DD0" w:rsidRDefault="00E73DD0" w:rsidP="00E73DD0">
      <w:pPr>
        <w:pStyle w:val="Recipient"/>
        <w:rPr>
          <w:rStyle w:val="RecipientDetailsChar"/>
        </w:rPr>
      </w:pPr>
    </w:p>
    <w:p w14:paraId="2AE82B0C" w14:textId="5F1EDD9F" w:rsidR="00E73DD0" w:rsidRPr="00E73DD0" w:rsidRDefault="00E73DD0" w:rsidP="00E73DD0">
      <w:pPr>
        <w:rPr>
          <w:rStyle w:val="Strong"/>
        </w:rPr>
      </w:pPr>
      <w:r w:rsidRPr="00E73DD0">
        <w:rPr>
          <w:rStyle w:val="Strong"/>
        </w:rPr>
        <w:t>1</w:t>
      </w:r>
      <w:r w:rsidR="008623D3">
        <w:rPr>
          <w:rStyle w:val="Strong"/>
        </w:rPr>
        <w:t>50</w:t>
      </w:r>
      <w:r w:rsidRPr="00E73DD0">
        <w:rPr>
          <w:rStyle w:val="Strong"/>
        </w:rPr>
        <w:t xml:space="preserve"> WORDS</w:t>
      </w:r>
    </w:p>
    <w:p w14:paraId="27C8238F" w14:textId="3E2913AC" w:rsidR="00E73DD0" w:rsidRPr="00E73DD0" w:rsidRDefault="00E73DD0" w:rsidP="00E73DD0">
      <w:pPr>
        <w:rPr>
          <w:rStyle w:val="RecipientDetailsChar"/>
        </w:rPr>
      </w:pPr>
      <w:r w:rsidRPr="00264993">
        <w:rPr>
          <w:rStyle w:val="RecipientDetailsChar"/>
          <w:bCs/>
        </w:rPr>
        <w:t>Entered into the</w:t>
      </w:r>
      <w:r w:rsidRPr="00264993">
        <w:rPr>
          <w:rStyle w:val="RecipientDetailsChar"/>
        </w:rPr>
        <w:t xml:space="preserve"> Australian Tourism Hall of Fame, Sounds of Silence offers the best of the Red Centre distilled into four magical hours</w:t>
      </w:r>
      <w:r w:rsidRPr="00E73DD0">
        <w:rPr>
          <w:rStyle w:val="RecipientDetailsChar"/>
        </w:rPr>
        <w:t xml:space="preserve">. </w:t>
      </w:r>
    </w:p>
    <w:p w14:paraId="4408E144" w14:textId="40C5C87C" w:rsidR="00E73DD0" w:rsidRPr="00E73DD0" w:rsidRDefault="00E73DD0" w:rsidP="00E73DD0">
      <w:pPr>
        <w:rPr>
          <w:rStyle w:val="RecipientDetailsChar"/>
        </w:rPr>
      </w:pPr>
      <w:r w:rsidRPr="00E73DD0">
        <w:rPr>
          <w:rStyle w:val="RecipientDetailsChar"/>
        </w:rPr>
        <w:t xml:space="preserve">Your Sounds of Silence experience begins with </w:t>
      </w:r>
      <w:r w:rsidR="008623D3" w:rsidRPr="00E73DD0">
        <w:rPr>
          <w:rStyle w:val="RecipientDetailsChar"/>
        </w:rPr>
        <w:t>canapes and chilled sparkling wine upon a dune top overlooking the Uluru-Kata Tjuta National Park</w:t>
      </w:r>
      <w:r w:rsidR="008623D3">
        <w:rPr>
          <w:rStyle w:val="RecipientDetailsChar"/>
        </w:rPr>
        <w:t xml:space="preserve"> before you j</w:t>
      </w:r>
      <w:r w:rsidRPr="00E73DD0">
        <w:rPr>
          <w:rStyle w:val="RecipientDetailsChar"/>
        </w:rPr>
        <w:t>oin your table of fellow travellers for an unforgettable</w:t>
      </w:r>
      <w:r w:rsidR="008623D3">
        <w:rPr>
          <w:rStyle w:val="RecipientDetailsChar"/>
        </w:rPr>
        <w:t xml:space="preserve"> outdoor</w:t>
      </w:r>
      <w:r w:rsidRPr="00E73DD0">
        <w:rPr>
          <w:rStyle w:val="RecipientDetailsChar"/>
        </w:rPr>
        <w:t xml:space="preserve"> dining experience.</w:t>
      </w:r>
    </w:p>
    <w:p w14:paraId="23B6D003" w14:textId="28077A1C" w:rsidR="00E73DD0" w:rsidRPr="00E73DD0" w:rsidRDefault="00E73DD0" w:rsidP="00E73DD0">
      <w:pPr>
        <w:rPr>
          <w:rStyle w:val="RecipientDetailsChar"/>
        </w:rPr>
      </w:pPr>
      <w:r w:rsidRPr="00E73DD0">
        <w:rPr>
          <w:rStyle w:val="RecipientDetailsChar"/>
        </w:rPr>
        <w:t xml:space="preserve">Our attentive staff will offer a selection of </w:t>
      </w:r>
      <w:r w:rsidR="008623D3">
        <w:rPr>
          <w:rStyle w:val="RecipientDetailsChar"/>
        </w:rPr>
        <w:t>beverages</w:t>
      </w:r>
      <w:r w:rsidRPr="00E73DD0">
        <w:rPr>
          <w:rStyle w:val="RecipientDetailsChar"/>
        </w:rPr>
        <w:t xml:space="preserve"> while the first course is served at your table.  As the night sky twinkles to life, you will be welcomed to a </w:t>
      </w:r>
      <w:r w:rsidR="008623D3">
        <w:rPr>
          <w:rStyle w:val="RecipientDetailsChar"/>
        </w:rPr>
        <w:t>buffet style dinner</w:t>
      </w:r>
      <w:r w:rsidRPr="00E73DD0">
        <w:rPr>
          <w:rStyle w:val="RecipientDetailsChar"/>
        </w:rPr>
        <w:t xml:space="preserve"> where you will be served your choice from our bush tucker inspired menu incorporating native bush ingredients. </w:t>
      </w:r>
    </w:p>
    <w:p w14:paraId="3756C28E" w14:textId="77777777" w:rsidR="00E73DD0" w:rsidRPr="00E73DD0" w:rsidRDefault="00E73DD0" w:rsidP="00E73DD0">
      <w:pPr>
        <w:rPr>
          <w:rStyle w:val="RecipientDetailsChar"/>
        </w:rPr>
      </w:pPr>
      <w:r w:rsidRPr="00E73DD0">
        <w:rPr>
          <w:rStyle w:val="RecipientDetailsChar"/>
        </w:rPr>
        <w:t>Settle back and listen to our resident star talker decode the southern night sky. Locate the Southern Cross, the signs of the zodiac, the Milky Way, as well as planets and galaxies that are visible due to the exceptional clarity of the atmosphere.</w:t>
      </w:r>
    </w:p>
    <w:p w14:paraId="723E1EDC" w14:textId="77777777" w:rsidR="00264993" w:rsidRDefault="00264993" w:rsidP="00E73DD0">
      <w:pPr>
        <w:rPr>
          <w:rStyle w:val="Strong"/>
          <w:b w:val="0"/>
        </w:rPr>
      </w:pPr>
    </w:p>
    <w:p w14:paraId="44E4203A" w14:textId="325BD917" w:rsidR="00E73DD0" w:rsidRPr="008623D3" w:rsidRDefault="00E73DD0" w:rsidP="00E73DD0">
      <w:pPr>
        <w:rPr>
          <w:rStyle w:val="Strong"/>
        </w:rPr>
      </w:pPr>
      <w:r w:rsidRPr="008623D3">
        <w:rPr>
          <w:rStyle w:val="Strong"/>
        </w:rPr>
        <w:t xml:space="preserve">TOUR </w:t>
      </w:r>
      <w:r w:rsidR="008623D3" w:rsidRPr="008623D3">
        <w:rPr>
          <w:rStyle w:val="Strong"/>
        </w:rPr>
        <w:t>INFORMATION</w:t>
      </w:r>
    </w:p>
    <w:p w14:paraId="08BA4D1F" w14:textId="77777777" w:rsidR="00E73DD0" w:rsidRPr="00E73DD0" w:rsidRDefault="00E73DD0" w:rsidP="00E73DD0">
      <w:pPr>
        <w:rPr>
          <w:rStyle w:val="RecipientDetailsChar"/>
        </w:rPr>
      </w:pPr>
      <w:r w:rsidRPr="00E73DD0">
        <w:rPr>
          <w:rStyle w:val="RecipientDetailsChar"/>
        </w:rPr>
        <w:t>Departures: Approx. 1 hour prior to sunset, time varies depending on the time of year.</w:t>
      </w:r>
    </w:p>
    <w:p w14:paraId="6E2D4659" w14:textId="77777777" w:rsidR="00E73DD0" w:rsidRPr="00E73DD0" w:rsidRDefault="00E73DD0" w:rsidP="00E73DD0">
      <w:pPr>
        <w:rPr>
          <w:rStyle w:val="RecipientDetailsChar"/>
        </w:rPr>
      </w:pPr>
      <w:r w:rsidRPr="00E73DD0">
        <w:rPr>
          <w:rStyle w:val="RecipientDetailsChar"/>
        </w:rPr>
        <w:t>Duration: Approx. 4.5 hrs</w:t>
      </w:r>
    </w:p>
    <w:p w14:paraId="7FF66409" w14:textId="609483B4" w:rsidR="00E73DD0" w:rsidRPr="007A73BE" w:rsidRDefault="00E73DD0" w:rsidP="00E73DD0">
      <w:pPr>
        <w:rPr>
          <w:rStyle w:val="RecipientDetailsChar"/>
        </w:rPr>
      </w:pPr>
      <w:r w:rsidRPr="007A73BE">
        <w:rPr>
          <w:rStyle w:val="RecipientDetailsChar"/>
        </w:rPr>
        <w:t>Includes</w:t>
      </w:r>
      <w:r w:rsidR="007A73BE">
        <w:rPr>
          <w:rStyle w:val="RecipientDetailsChar"/>
        </w:rPr>
        <w:t>:</w:t>
      </w:r>
    </w:p>
    <w:p w14:paraId="2A689D37" w14:textId="77777777" w:rsidR="00E73DD0" w:rsidRPr="007A73BE" w:rsidRDefault="00E73DD0" w:rsidP="007A73BE">
      <w:pPr>
        <w:pStyle w:val="ListParagraph"/>
        <w:numPr>
          <w:ilvl w:val="0"/>
          <w:numId w:val="2"/>
        </w:numPr>
        <w:spacing w:before="0" w:after="0"/>
        <w:rPr>
          <w:rStyle w:val="RecipientDetailsChar"/>
        </w:rPr>
      </w:pPr>
      <w:r w:rsidRPr="007A73BE">
        <w:rPr>
          <w:rStyle w:val="RecipientDetailsChar"/>
        </w:rPr>
        <w:t>Outback style canapés</w:t>
      </w:r>
    </w:p>
    <w:p w14:paraId="0A6408D9" w14:textId="77777777" w:rsidR="00E73DD0" w:rsidRPr="007A73BE" w:rsidRDefault="00E73DD0" w:rsidP="007A73BE">
      <w:pPr>
        <w:pStyle w:val="ListParagraph"/>
        <w:numPr>
          <w:ilvl w:val="0"/>
          <w:numId w:val="2"/>
        </w:numPr>
        <w:spacing w:before="0" w:after="0"/>
        <w:rPr>
          <w:rStyle w:val="RecipientDetailsChar"/>
        </w:rPr>
      </w:pPr>
      <w:r w:rsidRPr="007A73BE">
        <w:rPr>
          <w:rStyle w:val="RecipientDetailsChar"/>
        </w:rPr>
        <w:t>A three course bush tucker inspired buffet (vegetarian &amp; other dietary options available with prior notice)</w:t>
      </w:r>
    </w:p>
    <w:p w14:paraId="3AB41359" w14:textId="77777777" w:rsidR="00E73DD0" w:rsidRPr="007A73BE" w:rsidRDefault="00E73DD0" w:rsidP="007A73BE">
      <w:pPr>
        <w:pStyle w:val="ListParagraph"/>
        <w:numPr>
          <w:ilvl w:val="0"/>
          <w:numId w:val="2"/>
        </w:numPr>
        <w:spacing w:before="0" w:after="0"/>
        <w:rPr>
          <w:rStyle w:val="RecipientDetailsChar"/>
        </w:rPr>
      </w:pPr>
      <w:r w:rsidRPr="007A73BE">
        <w:rPr>
          <w:rStyle w:val="RecipientDetailsChar"/>
        </w:rPr>
        <w:t>Beer, wine, non-alcoholic drinks, tea coffee and port</w:t>
      </w:r>
    </w:p>
    <w:p w14:paraId="2956FEBF" w14:textId="77777777" w:rsidR="00E73DD0" w:rsidRPr="007A73BE" w:rsidRDefault="00E73DD0" w:rsidP="007A73BE">
      <w:pPr>
        <w:pStyle w:val="ListParagraph"/>
        <w:numPr>
          <w:ilvl w:val="0"/>
          <w:numId w:val="2"/>
        </w:numPr>
        <w:spacing w:before="0" w:after="0"/>
        <w:rPr>
          <w:rStyle w:val="RecipientDetailsChar"/>
        </w:rPr>
      </w:pPr>
      <w:r w:rsidRPr="007A73BE">
        <w:rPr>
          <w:rStyle w:val="RecipientDetailsChar"/>
        </w:rPr>
        <w:t xml:space="preserve">A guided tour of the night sky </w:t>
      </w:r>
    </w:p>
    <w:p w14:paraId="0977AED2" w14:textId="77777777" w:rsidR="00E73DD0" w:rsidRPr="007A73BE" w:rsidRDefault="00E73DD0" w:rsidP="007A73BE">
      <w:pPr>
        <w:pStyle w:val="ListParagraph"/>
        <w:numPr>
          <w:ilvl w:val="0"/>
          <w:numId w:val="2"/>
        </w:numPr>
        <w:spacing w:before="0" w:after="0"/>
        <w:rPr>
          <w:rStyle w:val="RecipientDetailsChar"/>
        </w:rPr>
      </w:pPr>
      <w:r w:rsidRPr="007A73BE">
        <w:rPr>
          <w:rStyle w:val="RecipientDetailsChar"/>
        </w:rPr>
        <w:lastRenderedPageBreak/>
        <w:t>Didgeridoo performance</w:t>
      </w:r>
    </w:p>
    <w:p w14:paraId="4F7A6210" w14:textId="77777777" w:rsidR="00E73DD0" w:rsidRPr="007A73BE" w:rsidRDefault="00E73DD0" w:rsidP="007A73BE">
      <w:pPr>
        <w:pStyle w:val="ListParagraph"/>
        <w:numPr>
          <w:ilvl w:val="0"/>
          <w:numId w:val="2"/>
        </w:numPr>
        <w:spacing w:before="0" w:after="0"/>
        <w:rPr>
          <w:rStyle w:val="RecipientDetailsChar"/>
        </w:rPr>
      </w:pPr>
      <w:r w:rsidRPr="007A73BE">
        <w:rPr>
          <w:rStyle w:val="RecipientDetailsChar"/>
        </w:rPr>
        <w:t>Return coach transfers from your hotel</w:t>
      </w:r>
    </w:p>
    <w:p w14:paraId="57EB2650" w14:textId="77777777" w:rsidR="007A73BE" w:rsidRPr="00264993" w:rsidRDefault="00E73DD0" w:rsidP="00E73DD0">
      <w:pPr>
        <w:rPr>
          <w:rFonts w:ascii="Arial" w:hAnsi="Arial" w:cs="Arial"/>
          <w:b/>
          <w:sz w:val="20"/>
          <w:szCs w:val="20"/>
          <w:shd w:val="clear" w:color="auto" w:fill="FDFDFD"/>
        </w:rPr>
      </w:pPr>
      <w:bookmarkStart w:id="0" w:name="_GoBack"/>
      <w:bookmarkEnd w:id="0"/>
      <w:r w:rsidRPr="00264993">
        <w:rPr>
          <w:rStyle w:val="Strong"/>
          <w:b w:val="0"/>
        </w:rPr>
        <w:t>Note:</w:t>
      </w:r>
      <w:r w:rsidRPr="00264993">
        <w:rPr>
          <w:rFonts w:ascii="Arial" w:hAnsi="Arial" w:cs="Arial"/>
          <w:b/>
          <w:sz w:val="20"/>
          <w:szCs w:val="20"/>
          <w:shd w:val="clear" w:color="auto" w:fill="FDFDFD"/>
        </w:rPr>
        <w:t xml:space="preserve"> </w:t>
      </w:r>
    </w:p>
    <w:p w14:paraId="455CD501" w14:textId="602A7584" w:rsidR="00E73DD0" w:rsidRPr="007A73BE" w:rsidRDefault="00E73DD0" w:rsidP="007A73BE">
      <w:pPr>
        <w:pStyle w:val="ListParagraph"/>
        <w:numPr>
          <w:ilvl w:val="0"/>
          <w:numId w:val="5"/>
        </w:numPr>
        <w:spacing w:before="0" w:after="0"/>
        <w:rPr>
          <w:rStyle w:val="RecipientDetailsChar"/>
        </w:rPr>
      </w:pPr>
      <w:r w:rsidRPr="007A73BE">
        <w:rPr>
          <w:rStyle w:val="RecipientDetailsChar"/>
        </w:rPr>
        <w:t xml:space="preserve">Subject to availability and weather conditions permitting. Tour content and timings are subject to change without notice. </w:t>
      </w:r>
    </w:p>
    <w:p w14:paraId="1564622E" w14:textId="77777777" w:rsidR="00E73DD0" w:rsidRPr="007A73BE" w:rsidRDefault="00E73DD0" w:rsidP="007A73BE">
      <w:pPr>
        <w:pStyle w:val="ListParagraph"/>
        <w:numPr>
          <w:ilvl w:val="0"/>
          <w:numId w:val="5"/>
        </w:numPr>
        <w:spacing w:before="0" w:after="0"/>
        <w:rPr>
          <w:rStyle w:val="RecipientDetailsChar"/>
        </w:rPr>
      </w:pPr>
      <w:r w:rsidRPr="007A73BE">
        <w:rPr>
          <w:rStyle w:val="RecipientDetailsChar"/>
        </w:rPr>
        <w:t xml:space="preserve">This tour is wheelchair friendly. </w:t>
      </w:r>
    </w:p>
    <w:p w14:paraId="471737E2" w14:textId="77777777" w:rsidR="00E73DD0" w:rsidRPr="007A73BE" w:rsidRDefault="00E73DD0" w:rsidP="007A73BE">
      <w:pPr>
        <w:pStyle w:val="ListParagraph"/>
        <w:numPr>
          <w:ilvl w:val="0"/>
          <w:numId w:val="5"/>
        </w:numPr>
        <w:spacing w:before="0" w:after="0"/>
        <w:rPr>
          <w:rStyle w:val="RecipientDetailsChar"/>
        </w:rPr>
      </w:pPr>
      <w:r w:rsidRPr="007A73BE">
        <w:rPr>
          <w:rStyle w:val="RecipientDetailsChar"/>
        </w:rPr>
        <w:t>Tour is not available to children 9 years and under.</w:t>
      </w:r>
    </w:p>
    <w:sectPr w:rsidR="00E73DD0" w:rsidRPr="007A73BE" w:rsidSect="004E089B">
      <w:headerReference w:type="default" r:id="rId11"/>
      <w:footerReference w:type="default" r:id="rId12"/>
      <w:pgSz w:w="11910" w:h="16840"/>
      <w:pgMar w:top="1985" w:right="1134" w:bottom="1943" w:left="1134" w:header="720" w:footer="4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0444E" w14:textId="77777777" w:rsidR="00595BC9" w:rsidRDefault="00595BC9" w:rsidP="000858AD">
      <w:r>
        <w:separator/>
      </w:r>
    </w:p>
  </w:endnote>
  <w:endnote w:type="continuationSeparator" w:id="0">
    <w:p w14:paraId="5ACC8907" w14:textId="77777777" w:rsidR="00595BC9" w:rsidRDefault="00595BC9" w:rsidP="0008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ers Grotesk Regular">
    <w:altName w:val="Calibri"/>
    <w:panose1 w:val="00000000000000000000"/>
    <w:charset w:val="00"/>
    <w:family w:val="swiss"/>
    <w:notTrueType/>
    <w:pitch w:val="variable"/>
    <w:sig w:usb0="00000007" w:usb1="00000000" w:usb2="00000000" w:usb3="00000000" w:csb0="00000093" w:csb1="00000000"/>
  </w:font>
  <w:font w:name="FoundersGrotesk-Regular">
    <w:altName w:val="Calibri"/>
    <w:charset w:val="00"/>
    <w:family w:val="swiss"/>
    <w:pitch w:val="default"/>
    <w:sig w:usb0="00000003" w:usb1="00000000" w:usb2="00000000" w:usb3="00000000" w:csb0="00000001" w:csb1="00000000"/>
  </w:font>
  <w:font w:name="Founders Grotesk Cond SmBd">
    <w:altName w:val="Calibri"/>
    <w:panose1 w:val="00000000000000000000"/>
    <w:charset w:val="00"/>
    <w:family w:val="swiss"/>
    <w:notTrueType/>
    <w:pitch w:val="variable"/>
    <w:sig w:usb0="00000007" w:usb1="00000000" w:usb2="00000000" w:usb3="00000000" w:csb0="00000093" w:csb1="00000000"/>
  </w:font>
  <w:font w:name="FoundersGroteskCond-SmB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embedBold r:id="rId1" w:fontKey="{9946F34A-918D-41F2-A782-4E4272B3ED1C}"/>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70"/>
      <w:gridCol w:w="6172"/>
    </w:tblGrid>
    <w:tr w:rsidR="00AD2CD2" w14:paraId="3F3F0B18" w14:textId="77777777" w:rsidTr="00C64A8B">
      <w:trPr>
        <w:trHeight w:val="964"/>
      </w:trPr>
      <w:tc>
        <w:tcPr>
          <w:tcW w:w="3552" w:type="dxa"/>
          <w:vAlign w:val="center"/>
        </w:tcPr>
        <w:p w14:paraId="75E79C4C" w14:textId="6A513609" w:rsidR="00AD2CD2" w:rsidRDefault="00AD2CD2" w:rsidP="000858AD">
          <w:pPr>
            <w:pStyle w:val="Footerleft"/>
          </w:pPr>
          <w:r>
            <w:t>Ayers Rock Resort is managed as an Indigenous centre</w:t>
          </w:r>
          <w:r w:rsidR="00C64A8B">
            <w:t xml:space="preserve"> </w:t>
          </w:r>
          <w:r w:rsidR="006F604F">
            <w:br/>
          </w:r>
          <w:r>
            <w:t>of excellence by Voyages Indigenous Tourism Australia,</w:t>
          </w:r>
          <w:r>
            <w:br/>
            <w:t xml:space="preserve">a subsidiary of the Indigenous Land </w:t>
          </w:r>
          <w:r w:rsidR="00F71D9F">
            <w:t xml:space="preserve">and Sea </w:t>
          </w:r>
          <w:r>
            <w:t>Corporation.</w:t>
          </w:r>
        </w:p>
      </w:tc>
      <w:tc>
        <w:tcPr>
          <w:tcW w:w="6306" w:type="dxa"/>
          <w:vAlign w:val="center"/>
        </w:tcPr>
        <w:p w14:paraId="5164114F" w14:textId="77777777" w:rsidR="00AD2CD2" w:rsidRDefault="00AD2CD2" w:rsidP="006F604F">
          <w:pPr>
            <w:pStyle w:val="FooterRight"/>
            <w:spacing w:after="0" w:line="276" w:lineRule="auto"/>
            <w:ind w:firstLine="106"/>
          </w:pPr>
          <w:r>
            <w:t>Ayers Rock Resort | PO Box 46 Yulara. Northern Territory 0872 Australia</w:t>
          </w:r>
        </w:p>
        <w:p w14:paraId="06F8EDBA" w14:textId="1BB9C069" w:rsidR="00AD2CD2" w:rsidRDefault="00AD2CD2" w:rsidP="006F604F">
          <w:pPr>
            <w:pStyle w:val="FooterRight"/>
            <w:spacing w:after="0" w:line="276" w:lineRule="auto"/>
            <w:ind w:right="-241" w:firstLine="106"/>
          </w:pPr>
          <w:r>
            <w:t>Reservations: 1300 134 044</w:t>
          </w:r>
        </w:p>
        <w:p w14:paraId="16C4ACE0" w14:textId="13B1CAD5" w:rsidR="00AD2CD2" w:rsidRDefault="00AD2CD2" w:rsidP="006F604F">
          <w:pPr>
            <w:pStyle w:val="FooterRight"/>
            <w:spacing w:after="0" w:line="276" w:lineRule="auto"/>
            <w:ind w:firstLine="106"/>
          </w:pPr>
          <w:r>
            <w:t>ayersrockresort.com.au</w:t>
          </w:r>
          <w:r w:rsidR="001461EA">
            <w:t xml:space="preserve"> &amp; trade.voyages.com.au</w:t>
          </w:r>
        </w:p>
        <w:p w14:paraId="1228B89D" w14:textId="77777777" w:rsidR="00AD2CD2" w:rsidRDefault="00AD2CD2" w:rsidP="006F604F">
          <w:pPr>
            <w:pStyle w:val="FooterRight"/>
            <w:spacing w:after="0" w:line="276" w:lineRule="auto"/>
            <w:ind w:firstLine="106"/>
          </w:pPr>
          <w:r>
            <w:t xml:space="preserve">Voyages Indigenous Tourism Australia Pty Ltd </w:t>
          </w:r>
          <w:r>
            <w:rPr>
              <w:color w:val="8A3327"/>
            </w:rPr>
            <w:t xml:space="preserve">| </w:t>
          </w:r>
          <w:r>
            <w:t>ABN 82 146 482 591</w:t>
          </w:r>
        </w:p>
      </w:tc>
    </w:tr>
  </w:tbl>
  <w:p w14:paraId="70996A10" w14:textId="77777777" w:rsidR="00F3242F" w:rsidRPr="000858AD" w:rsidRDefault="00C64A8B" w:rsidP="000858AD">
    <w:pPr>
      <w:pStyle w:val="Footer"/>
      <w:spacing w:before="0" w:after="0"/>
      <w:rPr>
        <w:sz w:val="10"/>
        <w:szCs w:val="10"/>
      </w:rPr>
    </w:pPr>
    <w:r w:rsidRPr="00C64A8B">
      <w:rPr>
        <w:noProof/>
        <w:lang w:eastAsia="en-AU"/>
      </w:rPr>
      <mc:AlternateContent>
        <mc:Choice Requires="wps">
          <w:drawing>
            <wp:anchor distT="0" distB="0" distL="114300" distR="114300" simplePos="0" relativeHeight="251661312" behindDoc="1" locked="1" layoutInCell="1" allowOverlap="1" wp14:anchorId="07AD57F9" wp14:editId="2014A23B">
              <wp:simplePos x="0" y="0"/>
              <wp:positionH relativeFrom="page">
                <wp:align>center</wp:align>
              </wp:positionH>
              <wp:positionV relativeFrom="page">
                <wp:align>bottom</wp:align>
              </wp:positionV>
              <wp:extent cx="7560000" cy="1231200"/>
              <wp:effectExtent l="0" t="0" r="0" b="1270"/>
              <wp:wrapNone/>
              <wp:docPr id="5" name="Rectangle 4">
                <a:extLst xmlns:a="http://schemas.openxmlformats.org/drawingml/2006/main">
                  <a:ext uri="{FF2B5EF4-FFF2-40B4-BE49-F238E27FC236}">
                    <a16:creationId xmlns:a16="http://schemas.microsoft.com/office/drawing/2014/main" id="{EF5CA176-0DD8-416F-96B4-1EFC39399F92}"/>
                  </a:ext>
                </a:extLst>
              </wp:docPr>
              <wp:cNvGraphicFramePr/>
              <a:graphic xmlns:a="http://schemas.openxmlformats.org/drawingml/2006/main">
                <a:graphicData uri="http://schemas.microsoft.com/office/word/2010/wordprocessingShape">
                  <wps:wsp>
                    <wps:cNvSpPr/>
                    <wps:spPr>
                      <a:xfrm>
                        <a:off x="0" y="0"/>
                        <a:ext cx="7560000" cy="1231200"/>
                      </a:xfrm>
                      <a:prstGeom prst="rect">
                        <a:avLst/>
                      </a:prstGeom>
                      <a:solidFill>
                        <a:srgbClr val="E5E5E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492FA2D" id="Rectangle 4" o:spid="_x0000_s1026" style="position:absolute;margin-left:0;margin-top:0;width:595.3pt;height:96.95pt;z-index:-25165516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" fillcolor="#e5e5e5" stroked="f" strokeweight="2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44CB1" w14:textId="77777777" w:rsidR="00595BC9" w:rsidRDefault="00595BC9" w:rsidP="000858AD">
      <w:r>
        <w:separator/>
      </w:r>
    </w:p>
  </w:footnote>
  <w:footnote w:type="continuationSeparator" w:id="0">
    <w:p w14:paraId="439B86B0" w14:textId="77777777" w:rsidR="00595BC9" w:rsidRDefault="00595BC9" w:rsidP="00085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334A" w14:textId="77777777" w:rsidR="00F3242F" w:rsidRDefault="001C7C69" w:rsidP="000858AD">
    <w:pPr>
      <w:pStyle w:val="Header"/>
    </w:pPr>
    <w:r>
      <w:rPr>
        <w:noProof/>
        <w:lang w:eastAsia="en-AU"/>
      </w:rPr>
      <w:drawing>
        <wp:anchor distT="0" distB="0" distL="114300" distR="114300" simplePos="0" relativeHeight="251656192" behindDoc="1" locked="1" layoutInCell="1" allowOverlap="1" wp14:anchorId="6CF796DB" wp14:editId="71634079">
          <wp:simplePos x="0" y="0"/>
          <wp:positionH relativeFrom="page">
            <wp:align>center</wp:align>
          </wp:positionH>
          <wp:positionV relativeFrom="page">
            <wp:align>top</wp:align>
          </wp:positionV>
          <wp:extent cx="7559675" cy="1077595"/>
          <wp:effectExtent l="0" t="0" r="3175" b="8255"/>
          <wp:wrapNone/>
          <wp:docPr id="252" name="Picture 25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9909"/>
                  <a:stretch/>
                </pic:blipFill>
                <pic:spPr bwMode="auto">
                  <a:xfrm>
                    <a:off x="0" y="0"/>
                    <a:ext cx="7560000" cy="10782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5A7A58" w14:textId="77777777" w:rsidR="00F3242F" w:rsidRDefault="00F3242F" w:rsidP="0008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B57"/>
    <w:multiLevelType w:val="hybridMultilevel"/>
    <w:tmpl w:val="7CA8A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B675BF"/>
    <w:multiLevelType w:val="hybridMultilevel"/>
    <w:tmpl w:val="CC741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3C346A"/>
    <w:multiLevelType w:val="hybridMultilevel"/>
    <w:tmpl w:val="0BB2F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B1412E"/>
    <w:multiLevelType w:val="hybridMultilevel"/>
    <w:tmpl w:val="7B4CA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CD6E68"/>
    <w:multiLevelType w:val="hybridMultilevel"/>
    <w:tmpl w:val="9FAAD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4F"/>
    <w:rsid w:val="00051078"/>
    <w:rsid w:val="000858AD"/>
    <w:rsid w:val="000F07C5"/>
    <w:rsid w:val="00114180"/>
    <w:rsid w:val="001461EA"/>
    <w:rsid w:val="00176009"/>
    <w:rsid w:val="001C7C69"/>
    <w:rsid w:val="001D6B2A"/>
    <w:rsid w:val="00236473"/>
    <w:rsid w:val="00264993"/>
    <w:rsid w:val="0038675C"/>
    <w:rsid w:val="003B314D"/>
    <w:rsid w:val="003C42B8"/>
    <w:rsid w:val="00406F82"/>
    <w:rsid w:val="004339C9"/>
    <w:rsid w:val="00440784"/>
    <w:rsid w:val="004E089B"/>
    <w:rsid w:val="00595BC9"/>
    <w:rsid w:val="005F61D7"/>
    <w:rsid w:val="00605DF1"/>
    <w:rsid w:val="00684623"/>
    <w:rsid w:val="006C5CC8"/>
    <w:rsid w:val="006E2B79"/>
    <w:rsid w:val="006F604F"/>
    <w:rsid w:val="007051FC"/>
    <w:rsid w:val="007A73BE"/>
    <w:rsid w:val="007F06A0"/>
    <w:rsid w:val="0086141B"/>
    <w:rsid w:val="008623D3"/>
    <w:rsid w:val="0088724D"/>
    <w:rsid w:val="008A5D57"/>
    <w:rsid w:val="0091682D"/>
    <w:rsid w:val="009F216F"/>
    <w:rsid w:val="00AD2CD2"/>
    <w:rsid w:val="00B01DA7"/>
    <w:rsid w:val="00B4624C"/>
    <w:rsid w:val="00BE111D"/>
    <w:rsid w:val="00BF4F0B"/>
    <w:rsid w:val="00C1476A"/>
    <w:rsid w:val="00C64A8B"/>
    <w:rsid w:val="00CE6439"/>
    <w:rsid w:val="00D37225"/>
    <w:rsid w:val="00DA0ACF"/>
    <w:rsid w:val="00DC67AB"/>
    <w:rsid w:val="00E73DD0"/>
    <w:rsid w:val="00F3242F"/>
    <w:rsid w:val="00F45BFA"/>
    <w:rsid w:val="00F71D9F"/>
    <w:rsid w:val="00F8484B"/>
    <w:rsid w:val="00FF2A1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C6FCB6"/>
  <w15:docId w15:val="{02CEB5BD-CA58-214E-8F37-B681C77E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8AD"/>
    <w:pPr>
      <w:widowControl/>
      <w:adjustRightInd w:val="0"/>
      <w:spacing w:before="240" w:after="120" w:line="278" w:lineRule="auto"/>
    </w:pPr>
    <w:rPr>
      <w:rFonts w:ascii="FoundersGrotesk-Regular" w:hAnsi="FoundersGrotesk-Regular" w:cs="FoundersGrotesk-Regular"/>
      <w:lang w:val="en-AU"/>
    </w:rPr>
  </w:style>
  <w:style w:type="paragraph" w:styleId="Heading1">
    <w:name w:val="heading 1"/>
    <w:basedOn w:val="Normal"/>
    <w:uiPriority w:val="9"/>
    <w:qFormat/>
    <w:rsid w:val="000858AD"/>
    <w:pPr>
      <w:outlineLvl w:val="0"/>
    </w:pPr>
    <w:rPr>
      <w:rFonts w:asciiTheme="majorHAnsi" w:hAnsiTheme="majorHAnsi" w:cs="FoundersGroteskCond-SmBd"/>
      <w:caps/>
      <w:sz w:val="30"/>
      <w:szCs w:val="30"/>
    </w:rPr>
  </w:style>
  <w:style w:type="paragraph" w:styleId="Heading2">
    <w:name w:val="heading 2"/>
    <w:basedOn w:val="Heading1"/>
    <w:uiPriority w:val="9"/>
    <w:unhideWhenUsed/>
    <w:qFormat/>
    <w:rsid w:val="005F61D7"/>
    <w:pPr>
      <w:spacing w:line="216" w:lineRule="auto"/>
      <w:outlineLvl w:val="1"/>
    </w:pPr>
    <w:rPr>
      <w:noProo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C7C69"/>
  </w:style>
  <w:style w:type="paragraph" w:styleId="Title">
    <w:name w:val="Title"/>
    <w:basedOn w:val="Normal"/>
    <w:uiPriority w:val="10"/>
    <w:qFormat/>
    <w:pPr>
      <w:spacing w:before="163"/>
      <w:ind w:left="146" w:right="1086"/>
    </w:pPr>
    <w:rPr>
      <w:rFonts w:ascii="Arial Narrow" w:eastAsia="Arial Narrow" w:hAnsi="Arial Narrow" w:cs="Arial Narrow"/>
      <w:b/>
      <w:bCs/>
      <w:sz w:val="56"/>
      <w:szCs w:val="5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5CC8"/>
    <w:pPr>
      <w:tabs>
        <w:tab w:val="center" w:pos="4513"/>
        <w:tab w:val="right" w:pos="9026"/>
      </w:tabs>
    </w:pPr>
  </w:style>
  <w:style w:type="character" w:customStyle="1" w:styleId="HeaderChar">
    <w:name w:val="Header Char"/>
    <w:basedOn w:val="DefaultParagraphFont"/>
    <w:link w:val="Header"/>
    <w:uiPriority w:val="99"/>
    <w:rsid w:val="006C5CC8"/>
    <w:rPr>
      <w:rFonts w:ascii="Arial" w:eastAsia="Arial" w:hAnsi="Arial" w:cs="Arial"/>
    </w:rPr>
  </w:style>
  <w:style w:type="paragraph" w:styleId="Footer">
    <w:name w:val="footer"/>
    <w:basedOn w:val="Normal"/>
    <w:link w:val="FooterChar"/>
    <w:uiPriority w:val="99"/>
    <w:unhideWhenUsed/>
    <w:rsid w:val="006C5CC8"/>
    <w:pPr>
      <w:tabs>
        <w:tab w:val="center" w:pos="4513"/>
        <w:tab w:val="right" w:pos="9026"/>
      </w:tabs>
    </w:pPr>
  </w:style>
  <w:style w:type="character" w:customStyle="1" w:styleId="FooterChar">
    <w:name w:val="Footer Char"/>
    <w:basedOn w:val="DefaultParagraphFont"/>
    <w:link w:val="Footer"/>
    <w:uiPriority w:val="99"/>
    <w:rsid w:val="006C5CC8"/>
    <w:rPr>
      <w:rFonts w:ascii="Arial" w:eastAsia="Arial" w:hAnsi="Arial" w:cs="Arial"/>
    </w:rPr>
  </w:style>
  <w:style w:type="paragraph" w:customStyle="1" w:styleId="TOCHeading2">
    <w:name w:val="TOC Heading 2"/>
    <w:next w:val="BodyText"/>
    <w:qFormat/>
    <w:rsid w:val="00FF2A11"/>
    <w:pPr>
      <w:spacing w:before="214"/>
    </w:pPr>
    <w:rPr>
      <w:rFonts w:ascii="Founders Grotesk Cond SmBd" w:eastAsia="Arial" w:hAnsi="Founders Grotesk Cond SmBd" w:cs="Arial"/>
      <w:bCs/>
      <w:w w:val="80"/>
      <w:sz w:val="24"/>
    </w:rPr>
  </w:style>
  <w:style w:type="paragraph" w:customStyle="1" w:styleId="TOCHeading1">
    <w:name w:val="TOC Heading 1"/>
    <w:qFormat/>
    <w:rsid w:val="00FF2A11"/>
    <w:rPr>
      <w:rFonts w:ascii="Founders Grotesk Cond SmBd" w:eastAsia="Arial" w:hAnsi="Founders Grotesk Cond SmBd" w:cs="Arial"/>
      <w:b/>
      <w:noProof/>
      <w:sz w:val="36"/>
      <w:szCs w:val="36"/>
    </w:rPr>
  </w:style>
  <w:style w:type="paragraph" w:styleId="NoSpacing">
    <w:name w:val="No Spacing"/>
    <w:uiPriority w:val="1"/>
    <w:qFormat/>
    <w:rsid w:val="0088724D"/>
    <w:rPr>
      <w:rFonts w:ascii="Arial" w:eastAsia="Arial" w:hAnsi="Arial" w:cs="Arial"/>
      <w:sz w:val="24"/>
      <w:szCs w:val="24"/>
    </w:rPr>
  </w:style>
  <w:style w:type="character" w:styleId="PlaceholderText">
    <w:name w:val="Placeholder Text"/>
    <w:basedOn w:val="DefaultParagraphFont"/>
    <w:uiPriority w:val="99"/>
    <w:semiHidden/>
    <w:rsid w:val="001C7C69"/>
    <w:rPr>
      <w:color w:val="808080"/>
    </w:rPr>
  </w:style>
  <w:style w:type="character" w:styleId="Strong">
    <w:name w:val="Strong"/>
    <w:basedOn w:val="DefaultParagraphFont"/>
    <w:uiPriority w:val="22"/>
    <w:qFormat/>
    <w:rsid w:val="001C7C69"/>
    <w:rPr>
      <w:b/>
      <w:bCs/>
    </w:rPr>
  </w:style>
  <w:style w:type="paragraph" w:customStyle="1" w:styleId="Recipient">
    <w:name w:val="Recipient"/>
    <w:link w:val="RecipientChar"/>
    <w:qFormat/>
    <w:rsid w:val="00AD2CD2"/>
    <w:rPr>
      <w:rFonts w:ascii="FoundersGrotesk-Regular" w:hAnsi="FoundersGrotesk-Regular" w:cs="FoundersGrotesk-Regular"/>
      <w:lang w:val="en-AU"/>
    </w:rPr>
  </w:style>
  <w:style w:type="paragraph" w:customStyle="1" w:styleId="RecipientDetails">
    <w:name w:val="Recipient Details"/>
    <w:basedOn w:val="Recipient"/>
    <w:link w:val="RecipientDetailsChar"/>
    <w:rsid w:val="00AD2CD2"/>
    <w:pPr>
      <w:widowControl/>
      <w:adjustRightInd w:val="0"/>
    </w:pPr>
    <w:rPr>
      <w:rFonts w:asciiTheme="minorHAnsi" w:hAnsiTheme="minorHAnsi"/>
    </w:rPr>
  </w:style>
  <w:style w:type="table" w:styleId="TableGrid">
    <w:name w:val="Table Grid"/>
    <w:basedOn w:val="TableNormal"/>
    <w:uiPriority w:val="39"/>
    <w:rsid w:val="00AD2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ipientChar">
    <w:name w:val="Recipient Char"/>
    <w:basedOn w:val="DefaultParagraphFont"/>
    <w:link w:val="Recipient"/>
    <w:rsid w:val="00AD2CD2"/>
    <w:rPr>
      <w:rFonts w:ascii="FoundersGrotesk-Regular" w:hAnsi="FoundersGrotesk-Regular" w:cs="FoundersGrotesk-Regular"/>
      <w:lang w:val="en-AU"/>
    </w:rPr>
  </w:style>
  <w:style w:type="character" w:customStyle="1" w:styleId="RecipientDetailsChar">
    <w:name w:val="Recipient Details Char"/>
    <w:basedOn w:val="RecipientChar"/>
    <w:link w:val="RecipientDetails"/>
    <w:rsid w:val="00AD2CD2"/>
    <w:rPr>
      <w:rFonts w:ascii="FoundersGrotesk-Regular" w:hAnsi="FoundersGrotesk-Regular" w:cs="FoundersGrotesk-Regular"/>
      <w:lang w:val="en-AU"/>
    </w:rPr>
  </w:style>
  <w:style w:type="paragraph" w:customStyle="1" w:styleId="Footerleft">
    <w:name w:val="Footer_left"/>
    <w:basedOn w:val="Normal"/>
    <w:rsid w:val="00AD2CD2"/>
    <w:pPr>
      <w:spacing w:before="0"/>
    </w:pPr>
    <w:rPr>
      <w:sz w:val="14"/>
      <w:szCs w:val="14"/>
    </w:rPr>
  </w:style>
  <w:style w:type="paragraph" w:customStyle="1" w:styleId="FooterRight">
    <w:name w:val="Footer Right"/>
    <w:basedOn w:val="Normal"/>
    <w:rsid w:val="00AD2CD2"/>
    <w:pPr>
      <w:spacing w:before="0"/>
    </w:pPr>
    <w:rPr>
      <w:color w:val="000000"/>
      <w:sz w:val="18"/>
      <w:szCs w:val="18"/>
    </w:rPr>
  </w:style>
  <w:style w:type="paragraph" w:customStyle="1" w:styleId="Normal-NoSpace">
    <w:name w:val="Normal - No Space"/>
    <w:basedOn w:val="Normal"/>
    <w:qFormat/>
    <w:rsid w:val="000858AD"/>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05539">
      <w:bodyDiv w:val="1"/>
      <w:marLeft w:val="0"/>
      <w:marRight w:val="0"/>
      <w:marTop w:val="0"/>
      <w:marBottom w:val="0"/>
      <w:divBdr>
        <w:top w:val="none" w:sz="0" w:space="0" w:color="auto"/>
        <w:left w:val="none" w:sz="0" w:space="0" w:color="auto"/>
        <w:bottom w:val="none" w:sz="0" w:space="0" w:color="auto"/>
        <w:right w:val="none" w:sz="0" w:space="0" w:color="auto"/>
      </w:divBdr>
    </w:div>
    <w:div w:id="1827815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Voyages Colour">
      <a:dk1>
        <a:sysClr val="windowText" lastClr="000000"/>
      </a:dk1>
      <a:lt1>
        <a:sysClr val="window" lastClr="FFFFFF"/>
      </a:lt1>
      <a:dk2>
        <a:srgbClr val="D8CFC6"/>
      </a:dk2>
      <a:lt2>
        <a:srgbClr val="EFEDE8"/>
      </a:lt2>
      <a:accent1>
        <a:srgbClr val="8A3327"/>
      </a:accent1>
      <a:accent2>
        <a:srgbClr val="EC881D"/>
      </a:accent2>
      <a:accent3>
        <a:srgbClr val="000000"/>
      </a:accent3>
      <a:accent4>
        <a:srgbClr val="EFEDE8"/>
      </a:accent4>
      <a:accent5>
        <a:srgbClr val="D8CFC6"/>
      </a:accent5>
      <a:accent6>
        <a:srgbClr val="E83628"/>
      </a:accent6>
      <a:hlink>
        <a:srgbClr val="0000FF"/>
      </a:hlink>
      <a:folHlink>
        <a:srgbClr val="800080"/>
      </a:folHlink>
    </a:clrScheme>
    <a:fontScheme name="Voyages Fonts">
      <a:majorFont>
        <a:latin typeface="Founders Grotesk Cond SmBd"/>
        <a:ea typeface=""/>
        <a:cs typeface=""/>
      </a:majorFont>
      <a:minorFont>
        <a:latin typeface="Founders Grotesk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061D0CC4D764586A89C0D4A558021" ma:contentTypeVersion="13" ma:contentTypeDescription="Create a new document." ma:contentTypeScope="" ma:versionID="95f3f6c793565d22461882b8013149bd">
  <xsd:schema xmlns:xsd="http://www.w3.org/2001/XMLSchema" xmlns:xs="http://www.w3.org/2001/XMLSchema" xmlns:p="http://schemas.microsoft.com/office/2006/metadata/properties" xmlns:ns2="a6a1104a-e068-4002-8564-8cbd89dc60a2" xmlns:ns3="26ccb2b0-a203-421b-95b1-ae84c0a9ef98" targetNamespace="http://schemas.microsoft.com/office/2006/metadata/properties" ma:root="true" ma:fieldsID="ab3ceb8a761f04abe32ac4a6fde06a88" ns2:_="" ns3:_="">
    <xsd:import namespace="a6a1104a-e068-4002-8564-8cbd89dc60a2"/>
    <xsd:import namespace="26ccb2b0-a203-421b-95b1-ae84c0a9ef98"/>
    <xsd:element name="properties">
      <xsd:complexType>
        <xsd:sequence>
          <xsd:element name="documentManagement">
            <xsd:complexType>
              <xsd:all>
                <xsd:element ref="ns2:MediaServiceMetadata" minOccurs="0"/>
                <xsd:element ref="ns2:MediaServiceFastMetadata" minOccurs="0"/>
                <xsd:element ref="ns2:Overview"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1104a-e068-4002-8564-8cbd89dc6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verview" ma:index="10" nillable="true" ma:displayName="Overview" ma:format="Dropdown" ma:internalName="Overview">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34a5e22-cf5f-490e-a188-d4782fb18b5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ccb2b0-a203-421b-95b1-ae84c0a9ef9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01d8c4f-65b0-4b2f-b17e-700efa8d42cd}" ma:internalName="TaxCatchAll" ma:showField="CatchAllData" ma:web="26ccb2b0-a203-421b-95b1-ae84c0a9e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1104a-e068-4002-8564-8cbd89dc60a2">
      <Terms xmlns="http://schemas.microsoft.com/office/infopath/2007/PartnerControls"/>
    </lcf76f155ced4ddcb4097134ff3c332f>
    <TaxCatchAll xmlns="26ccb2b0-a203-421b-95b1-ae84c0a9ef98" xsi:nil="true"/>
    <Overview xmlns="a6a1104a-e068-4002-8564-8cbd89dc6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1D8BF-BEFA-476C-BC20-FD1A1D90C1C4}"/>
</file>

<file path=customXml/itemProps2.xml><?xml version="1.0" encoding="utf-8"?>
<ds:datastoreItem xmlns:ds="http://schemas.openxmlformats.org/officeDocument/2006/customXml" ds:itemID="{3824DFC4-AAFB-4B82-A06C-C356C8F71A3B}">
  <ds:schemaRefs>
    <ds:schemaRef ds:uri="http://schemas.microsoft.com/sharepoint/v3/contenttype/forms"/>
  </ds:schemaRefs>
</ds:datastoreItem>
</file>

<file path=customXml/itemProps3.xml><?xml version="1.0" encoding="utf-8"?>
<ds:datastoreItem xmlns:ds="http://schemas.openxmlformats.org/officeDocument/2006/customXml" ds:itemID="{642842B9-F127-47D8-95B6-3CBA1017A177}">
  <ds:schemaRefs>
    <ds:schemaRef ds:uri="0a2470f0-2673-46be-a828-530a0ef0d426"/>
    <ds:schemaRef ds:uri="http://purl.org/dc/elements/1.1/"/>
    <ds:schemaRef ds:uri="http://schemas.microsoft.com/office/2006/metadata/properties"/>
    <ds:schemaRef ds:uri="f0ef85bf-b2df-4963-8563-5797c9fffb4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B7B0EC4-EB52-487D-891F-5711461D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Raphaela Drachsler</cp:lastModifiedBy>
  <cp:revision>4</cp:revision>
  <dcterms:created xsi:type="dcterms:W3CDTF">2022-07-29T04:44:00Z</dcterms:created>
  <dcterms:modified xsi:type="dcterms:W3CDTF">2022-07-29T06:04:00Z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Adobe InDesign 16.4 (Macintosh)</vt:lpwstr>
  </property>
  <property fmtid="{D5CDD505-2E9C-101B-9397-08002B2CF9AE}" pid="4" name="LastSaved">
    <vt:filetime>2021-09-26T00:00:00Z</vt:filetime>
  </property>
  <property fmtid="{D5CDD505-2E9C-101B-9397-08002B2CF9AE}" pid="5" name="ContentTypeId">
    <vt:lpwstr>0x01010021A8C5AA9C4D004EBB5D85C7DB3EB063</vt:lpwstr>
  </property>
  <property fmtid="{D5CDD505-2E9C-101B-9397-08002B2CF9AE}" pid="6" name="Order">
    <vt:r8>80600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